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A00F21" w14:textId="77777777" w:rsidR="003B4767" w:rsidRPr="0032384E" w:rsidRDefault="003B4767" w:rsidP="003B4767">
      <w:pPr>
        <w:spacing w:line="276" w:lineRule="auto"/>
        <w:rPr>
          <w:rFonts w:cs="Arial"/>
          <w:b/>
          <w:sz w:val="20"/>
          <w:szCs w:val="20"/>
        </w:rPr>
      </w:pPr>
      <w:r w:rsidRPr="0032384E">
        <w:rPr>
          <w:rFonts w:cs="Arial"/>
          <w:b/>
          <w:sz w:val="20"/>
          <w:szCs w:val="20"/>
        </w:rPr>
        <w:t xml:space="preserve">Ausschreibungstexte </w:t>
      </w:r>
    </w:p>
    <w:p w14:paraId="1D713038" w14:textId="77777777" w:rsidR="003B4767" w:rsidRPr="0032384E" w:rsidRDefault="003B4767" w:rsidP="003B4767">
      <w:pPr>
        <w:pStyle w:val="berschrift1"/>
        <w:rPr>
          <w:rFonts w:cs="Arial"/>
          <w:bCs w:val="0"/>
          <w:sz w:val="20"/>
          <w:szCs w:val="20"/>
        </w:rPr>
      </w:pPr>
      <w:bookmarkStart w:id="0" w:name="_Toc411494770"/>
    </w:p>
    <w:p w14:paraId="1A5395E9" w14:textId="77777777" w:rsidR="003B4767" w:rsidRPr="00385A0D" w:rsidRDefault="003B4767" w:rsidP="003B4767">
      <w:pPr>
        <w:pStyle w:val="berschrift1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Taktile Boden</w:t>
      </w:r>
      <w:r w:rsidR="00AA038C" w:rsidRPr="00385A0D">
        <w:rPr>
          <w:rFonts w:cs="Arial"/>
          <w:sz w:val="20"/>
          <w:szCs w:val="20"/>
        </w:rPr>
        <w:t>indikatoren</w:t>
      </w:r>
      <w:bookmarkEnd w:id="0"/>
    </w:p>
    <w:p w14:paraId="13AABCA7" w14:textId="77777777" w:rsidR="003B4767" w:rsidRPr="00385A0D" w:rsidRDefault="003B4767" w:rsidP="003B4767">
      <w:pPr>
        <w:rPr>
          <w:rFonts w:cs="Arial"/>
          <w:sz w:val="20"/>
          <w:szCs w:val="20"/>
        </w:rPr>
      </w:pPr>
    </w:p>
    <w:p w14:paraId="1813FE34" w14:textId="378BFA8A" w:rsidR="003B4767" w:rsidRPr="00385A0D" w:rsidRDefault="003B4767" w:rsidP="003B4767">
      <w:pPr>
        <w:rPr>
          <w:rFonts w:cs="Arial"/>
          <w:b/>
          <w:sz w:val="20"/>
          <w:szCs w:val="20"/>
          <w:u w:val="single"/>
        </w:rPr>
      </w:pPr>
      <w:r w:rsidRPr="00385A0D">
        <w:rPr>
          <w:rFonts w:cs="Arial"/>
          <w:b/>
          <w:sz w:val="20"/>
          <w:szCs w:val="20"/>
        </w:rPr>
        <w:t>Pos. 1</w:t>
      </w:r>
      <w:r w:rsidRPr="00385A0D">
        <w:rPr>
          <w:rFonts w:cs="Arial"/>
          <w:b/>
          <w:sz w:val="20"/>
          <w:szCs w:val="20"/>
        </w:rPr>
        <w:tab/>
      </w:r>
      <w:r w:rsidRPr="00385A0D">
        <w:rPr>
          <w:rFonts w:cs="Arial"/>
          <w:b/>
          <w:sz w:val="20"/>
          <w:szCs w:val="20"/>
        </w:rPr>
        <w:tab/>
        <w:t xml:space="preserve">Trapezrippenplatte </w:t>
      </w:r>
      <w:r w:rsidR="00D636FC" w:rsidRPr="00385A0D">
        <w:rPr>
          <w:rFonts w:cs="Arial"/>
          <w:b/>
          <w:sz w:val="20"/>
          <w:szCs w:val="20"/>
        </w:rPr>
        <w:t>A</w:t>
      </w:r>
      <w:r w:rsidR="00BC17FD">
        <w:rPr>
          <w:rFonts w:cs="Arial"/>
          <w:b/>
          <w:sz w:val="20"/>
          <w:szCs w:val="20"/>
        </w:rPr>
        <w:t>R</w:t>
      </w:r>
      <w:r w:rsidR="00B07AA6" w:rsidRPr="00385A0D">
        <w:rPr>
          <w:rFonts w:cs="Arial"/>
          <w:b/>
          <w:sz w:val="20"/>
          <w:szCs w:val="20"/>
        </w:rPr>
        <w:t xml:space="preserve"> 3</w:t>
      </w:r>
      <w:r w:rsidR="00A8145E">
        <w:rPr>
          <w:rFonts w:cs="Arial"/>
          <w:b/>
          <w:sz w:val="20"/>
          <w:szCs w:val="20"/>
        </w:rPr>
        <w:t>0</w:t>
      </w:r>
      <w:r w:rsidR="003763F6" w:rsidRPr="00385A0D">
        <w:rPr>
          <w:rFonts w:cs="Arial"/>
          <w:b/>
          <w:sz w:val="20"/>
          <w:szCs w:val="20"/>
        </w:rPr>
        <w:t xml:space="preserve"> </w:t>
      </w:r>
      <w:r w:rsidR="004C02BD" w:rsidRPr="00385A0D">
        <w:rPr>
          <w:rFonts w:cs="Arial"/>
          <w:b/>
          <w:sz w:val="20"/>
          <w:szCs w:val="20"/>
        </w:rPr>
        <w:t>–</w:t>
      </w:r>
      <w:r w:rsidR="003763F6" w:rsidRPr="00385A0D">
        <w:rPr>
          <w:rFonts w:cs="Arial"/>
          <w:b/>
          <w:sz w:val="20"/>
          <w:szCs w:val="20"/>
        </w:rPr>
        <w:t xml:space="preserve"> weiß</w:t>
      </w:r>
      <w:r w:rsidR="004C02BD" w:rsidRPr="00385A0D">
        <w:rPr>
          <w:rFonts w:cs="Arial"/>
          <w:b/>
          <w:sz w:val="20"/>
          <w:szCs w:val="20"/>
        </w:rPr>
        <w:t xml:space="preserve"> Nr. 470</w:t>
      </w:r>
    </w:p>
    <w:p w14:paraId="520BD8D2" w14:textId="77777777" w:rsidR="003B4767" w:rsidRPr="00385A0D" w:rsidRDefault="003B4767" w:rsidP="003B4767">
      <w:pPr>
        <w:rPr>
          <w:rFonts w:cs="Arial"/>
          <w:sz w:val="20"/>
          <w:szCs w:val="20"/>
        </w:rPr>
      </w:pPr>
    </w:p>
    <w:p w14:paraId="2B89D884" w14:textId="77777777" w:rsidR="003B4767" w:rsidRPr="00385A0D" w:rsidRDefault="003B4767" w:rsidP="003B4767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Liefern und Verlegen von Bodenindikatoren</w:t>
      </w:r>
    </w:p>
    <w:p w14:paraId="67AD08CA" w14:textId="77777777" w:rsidR="003B4767" w:rsidRPr="00385A0D" w:rsidRDefault="003B4767" w:rsidP="003B4767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bestehend aus</w:t>
      </w:r>
      <w:r w:rsidR="00C4714F" w:rsidRPr="00385A0D">
        <w:rPr>
          <w:rFonts w:cs="Arial"/>
          <w:sz w:val="20"/>
          <w:szCs w:val="20"/>
        </w:rPr>
        <w:t xml:space="preserve"> einschichtige</w:t>
      </w:r>
      <w:r w:rsidR="001F3416" w:rsidRPr="00385A0D">
        <w:rPr>
          <w:rFonts w:cs="Arial"/>
          <w:sz w:val="20"/>
          <w:szCs w:val="20"/>
        </w:rPr>
        <w:t>m</w:t>
      </w:r>
      <w:r w:rsidRPr="00385A0D">
        <w:rPr>
          <w:rFonts w:cs="Arial"/>
          <w:sz w:val="20"/>
          <w:szCs w:val="20"/>
        </w:rPr>
        <w:t xml:space="preserve"> </w:t>
      </w:r>
      <w:r w:rsidR="00C4714F" w:rsidRPr="00385A0D">
        <w:rPr>
          <w:rFonts w:cs="Arial"/>
          <w:sz w:val="20"/>
          <w:szCs w:val="20"/>
        </w:rPr>
        <w:t>(homogene</w:t>
      </w:r>
      <w:r w:rsidR="001F3416" w:rsidRPr="00385A0D">
        <w:rPr>
          <w:rFonts w:cs="Arial"/>
          <w:sz w:val="20"/>
          <w:szCs w:val="20"/>
        </w:rPr>
        <w:t>m</w:t>
      </w:r>
      <w:r w:rsidR="00C4714F" w:rsidRPr="00385A0D">
        <w:rPr>
          <w:rFonts w:cs="Arial"/>
          <w:sz w:val="20"/>
          <w:szCs w:val="20"/>
        </w:rPr>
        <w:t xml:space="preserve">) </w:t>
      </w:r>
      <w:r w:rsidR="008864CB" w:rsidRPr="00385A0D">
        <w:rPr>
          <w:rFonts w:cs="Arial"/>
          <w:sz w:val="20"/>
          <w:szCs w:val="20"/>
        </w:rPr>
        <w:t>Hochleistungsf</w:t>
      </w:r>
      <w:r w:rsidR="004439DA" w:rsidRPr="00385A0D">
        <w:rPr>
          <w:rFonts w:cs="Arial"/>
          <w:sz w:val="20"/>
          <w:szCs w:val="20"/>
        </w:rPr>
        <w:t>aserbeton</w:t>
      </w:r>
      <w:r w:rsidR="00C4714F"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sz w:val="20"/>
          <w:szCs w:val="20"/>
        </w:rPr>
        <w:t>gem. DIN 18500</w:t>
      </w:r>
    </w:p>
    <w:p w14:paraId="74371D2C" w14:textId="77777777" w:rsidR="003B4767" w:rsidRPr="00385A0D" w:rsidRDefault="003B4767" w:rsidP="003B4767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Abriebwiderstand Härteklasse 1</w:t>
      </w:r>
    </w:p>
    <w:p w14:paraId="0167217E" w14:textId="77777777" w:rsidR="0032384E" w:rsidRPr="00385A0D" w:rsidRDefault="003B4767" w:rsidP="003B4767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Erhöhter Widerstand gegen Frost</w:t>
      </w:r>
      <w:r w:rsidR="00B07D10" w:rsidRPr="00385A0D">
        <w:rPr>
          <w:rFonts w:cs="Arial"/>
          <w:sz w:val="20"/>
          <w:szCs w:val="20"/>
        </w:rPr>
        <w:t>-</w:t>
      </w:r>
      <w:r w:rsidRPr="00385A0D">
        <w:rPr>
          <w:rFonts w:cs="Arial"/>
          <w:sz w:val="20"/>
          <w:szCs w:val="20"/>
        </w:rPr>
        <w:t xml:space="preserve"> und Tausalzbeanspruchung </w:t>
      </w:r>
    </w:p>
    <w:p w14:paraId="6C7C7FAA" w14:textId="77777777" w:rsidR="003B4767" w:rsidRPr="00385A0D" w:rsidRDefault="003B4767" w:rsidP="003B4767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Rutschhemmung R 12</w:t>
      </w:r>
    </w:p>
    <w:p w14:paraId="7F3A92FE" w14:textId="77777777" w:rsidR="003B4767" w:rsidRPr="00385A0D" w:rsidRDefault="003B4767" w:rsidP="003B4767">
      <w:pPr>
        <w:rPr>
          <w:rFonts w:cs="Arial"/>
          <w:sz w:val="20"/>
          <w:szCs w:val="20"/>
        </w:rPr>
      </w:pPr>
    </w:p>
    <w:p w14:paraId="052617C8" w14:textId="77777777" w:rsidR="003B4767" w:rsidRPr="00385A0D" w:rsidRDefault="003B4767" w:rsidP="003B4767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Die Platten sind entsprechend dem beschriebenen Verlegemuster auf einer Bettung aus Edelbrechsand-Splitt Gemisch der Körnung 0</w:t>
      </w:r>
      <w:r w:rsidR="0032384E"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sz w:val="20"/>
          <w:szCs w:val="20"/>
        </w:rPr>
        <w:t>-</w:t>
      </w:r>
      <w:r w:rsidR="0032384E"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sz w:val="20"/>
          <w:szCs w:val="20"/>
        </w:rPr>
        <w:t>4 mm in 30 - 50 mm Dicke hammerfest zu versetzen. Fugen vollständig mit Edelbrechsand-Splitt Gemisch der Körnung 0</w:t>
      </w:r>
      <w:r w:rsidR="0032384E"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sz w:val="20"/>
          <w:szCs w:val="20"/>
        </w:rPr>
        <w:t>-</w:t>
      </w:r>
      <w:r w:rsidR="0032384E"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sz w:val="20"/>
          <w:szCs w:val="20"/>
        </w:rPr>
        <w:t>4 mm füllen.</w:t>
      </w:r>
    </w:p>
    <w:p w14:paraId="216B10BA" w14:textId="77777777" w:rsidR="003B4767" w:rsidRPr="00385A0D" w:rsidRDefault="003B4767" w:rsidP="003B4767">
      <w:pPr>
        <w:ind w:left="1410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 xml:space="preserve">Die DIN 18318, die ZTV Pflaster-StB 06 und die Broschüre „Dauerhafte Verkehrsflächen mit Betonpflastersteinen“ des Betonverbands SLG sind zu beachten. </w:t>
      </w:r>
    </w:p>
    <w:p w14:paraId="236D6479" w14:textId="77777777" w:rsidR="003B4767" w:rsidRPr="00385A0D" w:rsidRDefault="003B4767" w:rsidP="003B4767">
      <w:pPr>
        <w:rPr>
          <w:rFonts w:cs="Arial"/>
          <w:sz w:val="20"/>
          <w:szCs w:val="20"/>
        </w:rPr>
      </w:pPr>
    </w:p>
    <w:p w14:paraId="36B43293" w14:textId="101759E6" w:rsidR="0032384E" w:rsidRPr="00385A0D" w:rsidRDefault="003B4767" w:rsidP="003B4767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sz w:val="20"/>
          <w:szCs w:val="20"/>
        </w:rPr>
        <w:t>Fabrikat</w:t>
      </w:r>
      <w:r w:rsidR="00326E4E" w:rsidRPr="00385A0D">
        <w:rPr>
          <w:rFonts w:cs="Arial"/>
          <w:sz w:val="20"/>
          <w:szCs w:val="20"/>
        </w:rPr>
        <w:t>:</w:t>
      </w:r>
      <w:r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b/>
          <w:bCs/>
          <w:sz w:val="20"/>
          <w:szCs w:val="20"/>
        </w:rPr>
        <w:t>Knapp Trapezrippenplatte</w:t>
      </w:r>
      <w:r w:rsidR="00D636FC" w:rsidRPr="00385A0D">
        <w:rPr>
          <w:rFonts w:cs="Arial"/>
          <w:b/>
          <w:bCs/>
          <w:sz w:val="20"/>
          <w:szCs w:val="20"/>
        </w:rPr>
        <w:t xml:space="preserve"> A</w:t>
      </w:r>
      <w:r w:rsidR="00BC17FD">
        <w:rPr>
          <w:rFonts w:cs="Arial"/>
          <w:b/>
          <w:bCs/>
          <w:sz w:val="20"/>
          <w:szCs w:val="20"/>
        </w:rPr>
        <w:t>R</w:t>
      </w:r>
      <w:r w:rsidR="00B07AA6" w:rsidRPr="00385A0D">
        <w:rPr>
          <w:rFonts w:cs="Arial"/>
          <w:b/>
          <w:bCs/>
          <w:sz w:val="20"/>
          <w:szCs w:val="20"/>
        </w:rPr>
        <w:t xml:space="preserve"> 3</w:t>
      </w:r>
      <w:r w:rsidR="00A8145E">
        <w:rPr>
          <w:rFonts w:cs="Arial"/>
          <w:b/>
          <w:bCs/>
          <w:sz w:val="20"/>
          <w:szCs w:val="20"/>
        </w:rPr>
        <w:t>0</w:t>
      </w:r>
    </w:p>
    <w:p w14:paraId="3A050938" w14:textId="21FB63D6" w:rsidR="0032384E" w:rsidRPr="00385A0D" w:rsidRDefault="00D636FC" w:rsidP="003B4767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b/>
          <w:sz w:val="20"/>
          <w:szCs w:val="20"/>
        </w:rPr>
        <w:t>Rippenscheitelpunktabstand</w:t>
      </w:r>
      <w:r w:rsidR="003B4767" w:rsidRPr="00385A0D">
        <w:rPr>
          <w:rFonts w:cs="Arial"/>
          <w:b/>
          <w:sz w:val="20"/>
          <w:szCs w:val="20"/>
        </w:rPr>
        <w:t xml:space="preserve"> </w:t>
      </w:r>
      <w:r w:rsidR="00B07AA6" w:rsidRPr="00385A0D">
        <w:rPr>
          <w:rFonts w:cs="Arial"/>
          <w:b/>
          <w:sz w:val="20"/>
          <w:szCs w:val="20"/>
        </w:rPr>
        <w:t>3</w:t>
      </w:r>
      <w:r w:rsidR="00A8145E">
        <w:rPr>
          <w:rFonts w:cs="Arial"/>
          <w:b/>
          <w:sz w:val="20"/>
          <w:szCs w:val="20"/>
        </w:rPr>
        <w:t>0</w:t>
      </w:r>
      <w:r w:rsidR="003B4767" w:rsidRPr="00385A0D">
        <w:rPr>
          <w:rFonts w:cs="Arial"/>
          <w:b/>
          <w:sz w:val="20"/>
          <w:szCs w:val="20"/>
        </w:rPr>
        <w:t xml:space="preserve"> mm, </w:t>
      </w:r>
    </w:p>
    <w:p w14:paraId="6E3F7EAF" w14:textId="77777777" w:rsidR="0032384E" w:rsidRPr="00385A0D" w:rsidRDefault="003B4767" w:rsidP="003B4767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b/>
          <w:sz w:val="20"/>
          <w:szCs w:val="20"/>
        </w:rPr>
        <w:t>Rippenbreite 10 mm</w:t>
      </w:r>
      <w:r w:rsidR="00D636FC" w:rsidRPr="00385A0D">
        <w:rPr>
          <w:rFonts w:cs="Arial"/>
          <w:b/>
          <w:sz w:val="20"/>
          <w:szCs w:val="20"/>
        </w:rPr>
        <w:t xml:space="preserve">, </w:t>
      </w:r>
    </w:p>
    <w:p w14:paraId="14EBFB82" w14:textId="77777777" w:rsidR="003B4767" w:rsidRPr="00385A0D" w:rsidRDefault="003B4767" w:rsidP="003B4767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b/>
          <w:sz w:val="20"/>
          <w:szCs w:val="20"/>
        </w:rPr>
        <w:t xml:space="preserve">Oberfläche </w:t>
      </w:r>
      <w:r w:rsidR="005630C3" w:rsidRPr="00385A0D">
        <w:rPr>
          <w:rFonts w:cs="Arial"/>
          <w:b/>
          <w:sz w:val="20"/>
          <w:szCs w:val="20"/>
        </w:rPr>
        <w:t>Trapezprofil</w:t>
      </w:r>
      <w:r w:rsidR="004A3C0D" w:rsidRPr="00385A0D">
        <w:rPr>
          <w:rFonts w:cs="Arial"/>
          <w:b/>
          <w:sz w:val="20"/>
          <w:szCs w:val="20"/>
        </w:rPr>
        <w:t>e</w:t>
      </w:r>
      <w:r w:rsidR="005630C3" w:rsidRPr="00385A0D">
        <w:rPr>
          <w:rFonts w:cs="Arial"/>
          <w:b/>
          <w:sz w:val="20"/>
          <w:szCs w:val="20"/>
        </w:rPr>
        <w:t xml:space="preserve"> mit Rändelstruktur</w:t>
      </w:r>
      <w:r w:rsidR="0034774A" w:rsidRPr="00385A0D">
        <w:rPr>
          <w:rFonts w:cs="Arial"/>
          <w:b/>
          <w:sz w:val="20"/>
          <w:szCs w:val="20"/>
        </w:rPr>
        <w:t>,</w:t>
      </w:r>
    </w:p>
    <w:p w14:paraId="3C1C6E7D" w14:textId="77777777" w:rsidR="003B4767" w:rsidRPr="00385A0D" w:rsidRDefault="004A3BB2" w:rsidP="003B4767">
      <w:pPr>
        <w:ind w:left="1410"/>
        <w:rPr>
          <w:rFonts w:cs="Arial"/>
          <w:b/>
          <w:bCs/>
          <w:sz w:val="20"/>
          <w:szCs w:val="20"/>
        </w:rPr>
      </w:pPr>
      <w:r w:rsidRPr="00385A0D">
        <w:rPr>
          <w:rFonts w:cs="Arial"/>
          <w:b/>
          <w:bCs/>
          <w:sz w:val="20"/>
          <w:szCs w:val="20"/>
        </w:rPr>
        <w:t>Farbe</w:t>
      </w:r>
      <w:r w:rsidR="003B4767" w:rsidRPr="00385A0D">
        <w:rPr>
          <w:rFonts w:cs="Arial"/>
          <w:b/>
          <w:bCs/>
          <w:sz w:val="20"/>
          <w:szCs w:val="20"/>
        </w:rPr>
        <w:t xml:space="preserve"> wei</w:t>
      </w:r>
      <w:r w:rsidR="003763F6" w:rsidRPr="00385A0D">
        <w:rPr>
          <w:rFonts w:cs="Arial"/>
          <w:b/>
          <w:bCs/>
          <w:sz w:val="20"/>
          <w:szCs w:val="20"/>
        </w:rPr>
        <w:t>ß Nr. 470</w:t>
      </w:r>
    </w:p>
    <w:p w14:paraId="29C77718" w14:textId="77777777" w:rsidR="003B4767" w:rsidRPr="00385A0D" w:rsidRDefault="003B4767" w:rsidP="003B4767">
      <w:pPr>
        <w:ind w:left="1410"/>
        <w:rPr>
          <w:rFonts w:cs="Arial"/>
          <w:sz w:val="20"/>
          <w:szCs w:val="20"/>
        </w:rPr>
      </w:pPr>
    </w:p>
    <w:p w14:paraId="6430AAB5" w14:textId="19CAF654" w:rsidR="003B4767" w:rsidRPr="00385A0D" w:rsidRDefault="003B4767" w:rsidP="003B4767">
      <w:pPr>
        <w:ind w:left="1410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 xml:space="preserve">Rastermaß: </w:t>
      </w:r>
      <w:r w:rsidR="00CD32A5">
        <w:rPr>
          <w:rFonts w:cs="Arial"/>
          <w:sz w:val="20"/>
          <w:szCs w:val="20"/>
        </w:rPr>
        <w:t>5</w:t>
      </w:r>
      <w:r w:rsidRPr="00385A0D">
        <w:rPr>
          <w:rFonts w:cs="Arial"/>
          <w:sz w:val="20"/>
          <w:szCs w:val="20"/>
        </w:rPr>
        <w:t>0 x 30 cm</w:t>
      </w:r>
    </w:p>
    <w:p w14:paraId="3A11DD89" w14:textId="77777777" w:rsidR="003B4767" w:rsidRPr="0032384E" w:rsidRDefault="005F3A64" w:rsidP="003B4767">
      <w:pPr>
        <w:ind w:left="1410"/>
        <w:rPr>
          <w:rFonts w:cs="Arial"/>
          <w:color w:val="4472C4" w:themeColor="accent1"/>
          <w:sz w:val="20"/>
          <w:szCs w:val="20"/>
        </w:rPr>
      </w:pPr>
      <w:r w:rsidRPr="0032384E">
        <w:rPr>
          <w:rFonts w:cs="Arial"/>
          <w:sz w:val="20"/>
          <w:szCs w:val="20"/>
        </w:rPr>
        <w:t>Basisd</w:t>
      </w:r>
      <w:r w:rsidR="003B4767" w:rsidRPr="0032384E">
        <w:rPr>
          <w:rFonts w:cs="Arial"/>
          <w:sz w:val="20"/>
          <w:szCs w:val="20"/>
        </w:rPr>
        <w:t>icke</w:t>
      </w:r>
      <w:r w:rsidR="003B4767" w:rsidRPr="0032384E">
        <w:rPr>
          <w:rFonts w:cs="Arial"/>
          <w:color w:val="4472C4" w:themeColor="accent1"/>
          <w:sz w:val="20"/>
          <w:szCs w:val="20"/>
        </w:rPr>
        <w:t xml:space="preserve">: </w:t>
      </w:r>
      <w:r w:rsidR="003B4767" w:rsidRPr="00B07AA6">
        <w:rPr>
          <w:rFonts w:cs="Arial"/>
          <w:color w:val="0070C0"/>
          <w:sz w:val="20"/>
          <w:szCs w:val="20"/>
        </w:rPr>
        <w:t>8 cm</w:t>
      </w:r>
    </w:p>
    <w:p w14:paraId="5A6CAD4E" w14:textId="77777777" w:rsidR="003B4767" w:rsidRPr="0032384E" w:rsidRDefault="003B4767" w:rsidP="003B4767">
      <w:pPr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 xml:space="preserve">        </w:t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</w:p>
    <w:p w14:paraId="16416FB1" w14:textId="77777777" w:rsidR="003B4767" w:rsidRPr="0032384E" w:rsidRDefault="003B4767" w:rsidP="00CF379C">
      <w:pPr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  <w:t>m</w:t>
      </w:r>
      <w:r w:rsidRPr="0032384E">
        <w:rPr>
          <w:rFonts w:cs="Arial"/>
          <w:sz w:val="20"/>
          <w:szCs w:val="20"/>
          <w:vertAlign w:val="superscript"/>
        </w:rPr>
        <w:t>2</w:t>
      </w:r>
      <w:r w:rsidRPr="0032384E">
        <w:rPr>
          <w:rFonts w:cs="Arial"/>
          <w:sz w:val="20"/>
          <w:szCs w:val="20"/>
        </w:rPr>
        <w:t xml:space="preserve"> ...............; €/m</w:t>
      </w:r>
      <w:r w:rsidRPr="0032384E">
        <w:rPr>
          <w:rFonts w:cs="Arial"/>
          <w:sz w:val="20"/>
          <w:szCs w:val="20"/>
          <w:vertAlign w:val="superscript"/>
        </w:rPr>
        <w:t>2</w:t>
      </w:r>
      <w:r w:rsidRPr="0032384E">
        <w:rPr>
          <w:rFonts w:cs="Arial"/>
          <w:sz w:val="20"/>
          <w:szCs w:val="20"/>
        </w:rPr>
        <w:t xml:space="preserve"> ...............; € ...............</w:t>
      </w:r>
    </w:p>
    <w:p w14:paraId="6766916C" w14:textId="77777777" w:rsidR="003B4767" w:rsidRDefault="003B4767" w:rsidP="003B4767">
      <w:pPr>
        <w:ind w:left="1410"/>
        <w:rPr>
          <w:rFonts w:cs="Arial"/>
          <w:sz w:val="20"/>
          <w:szCs w:val="20"/>
        </w:rPr>
      </w:pPr>
    </w:p>
    <w:p w14:paraId="64E5B7F2" w14:textId="77777777" w:rsidR="0032384E" w:rsidRDefault="0032384E" w:rsidP="003B4767">
      <w:pPr>
        <w:ind w:left="1410"/>
        <w:rPr>
          <w:rFonts w:cs="Arial"/>
          <w:sz w:val="20"/>
          <w:szCs w:val="20"/>
        </w:rPr>
      </w:pPr>
    </w:p>
    <w:p w14:paraId="5BCEA557" w14:textId="77777777" w:rsidR="00466D08" w:rsidRPr="0032384E" w:rsidRDefault="00CD32A5">
      <w:pPr>
        <w:rPr>
          <w:rFonts w:cs="Arial"/>
          <w:sz w:val="20"/>
          <w:szCs w:val="20"/>
        </w:rPr>
      </w:pPr>
    </w:p>
    <w:p w14:paraId="21A9E010" w14:textId="2EBD60F6" w:rsidR="0032384E" w:rsidRPr="00385A0D" w:rsidRDefault="0032384E" w:rsidP="0032384E">
      <w:pPr>
        <w:rPr>
          <w:rFonts w:cs="Arial"/>
          <w:b/>
          <w:sz w:val="20"/>
          <w:szCs w:val="20"/>
          <w:u w:val="single"/>
        </w:rPr>
      </w:pPr>
      <w:r w:rsidRPr="00385A0D">
        <w:rPr>
          <w:rFonts w:cs="Arial"/>
          <w:b/>
          <w:sz w:val="20"/>
          <w:szCs w:val="20"/>
        </w:rPr>
        <w:t>alt</w:t>
      </w:r>
      <w:r w:rsidR="00780C15" w:rsidRPr="00385A0D">
        <w:rPr>
          <w:rFonts w:cs="Arial"/>
          <w:b/>
          <w:sz w:val="20"/>
          <w:szCs w:val="20"/>
        </w:rPr>
        <w:t>ernativ</w:t>
      </w:r>
      <w:r w:rsidRPr="00385A0D">
        <w:rPr>
          <w:rFonts w:cs="Arial"/>
          <w:b/>
          <w:sz w:val="20"/>
          <w:szCs w:val="20"/>
        </w:rPr>
        <w:tab/>
        <w:t>Trapezrippenplatte A</w:t>
      </w:r>
      <w:r w:rsidR="00B07AA6" w:rsidRPr="00385A0D">
        <w:rPr>
          <w:rFonts w:cs="Arial"/>
          <w:b/>
          <w:sz w:val="20"/>
          <w:szCs w:val="20"/>
        </w:rPr>
        <w:t xml:space="preserve"> 3</w:t>
      </w:r>
      <w:r w:rsidR="00A8145E">
        <w:rPr>
          <w:rFonts w:cs="Arial"/>
          <w:b/>
          <w:sz w:val="20"/>
          <w:szCs w:val="20"/>
        </w:rPr>
        <w:t>0</w:t>
      </w:r>
      <w:r w:rsidRPr="00385A0D">
        <w:rPr>
          <w:rFonts w:cs="Arial"/>
          <w:b/>
          <w:sz w:val="20"/>
          <w:szCs w:val="20"/>
        </w:rPr>
        <w:t xml:space="preserve"> – anthrazit Nr. 469 mit Oberflächenvergütung</w:t>
      </w:r>
    </w:p>
    <w:p w14:paraId="0D05770B" w14:textId="77777777" w:rsidR="0032384E" w:rsidRPr="00385A0D" w:rsidRDefault="0032384E" w:rsidP="0032384E">
      <w:pPr>
        <w:rPr>
          <w:rFonts w:cs="Arial"/>
          <w:sz w:val="20"/>
          <w:szCs w:val="20"/>
        </w:rPr>
      </w:pPr>
    </w:p>
    <w:p w14:paraId="25B4A170" w14:textId="77777777" w:rsidR="0032384E" w:rsidRPr="00385A0D" w:rsidRDefault="0032384E" w:rsidP="0032384E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Liefern und Verlegen von Bodenindikatoren</w:t>
      </w:r>
    </w:p>
    <w:p w14:paraId="6B1703F6" w14:textId="77777777" w:rsidR="008864CB" w:rsidRPr="00385A0D" w:rsidRDefault="008864CB" w:rsidP="008864CB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bestehend aus einschichtige</w:t>
      </w:r>
      <w:r w:rsidR="001F3416" w:rsidRPr="00385A0D">
        <w:rPr>
          <w:rFonts w:cs="Arial"/>
          <w:sz w:val="20"/>
          <w:szCs w:val="20"/>
        </w:rPr>
        <w:t>m</w:t>
      </w:r>
      <w:r w:rsidRPr="00385A0D">
        <w:rPr>
          <w:rFonts w:cs="Arial"/>
          <w:sz w:val="20"/>
          <w:szCs w:val="20"/>
        </w:rPr>
        <w:t xml:space="preserve"> (homogene</w:t>
      </w:r>
      <w:r w:rsidR="001F3416" w:rsidRPr="00385A0D">
        <w:rPr>
          <w:rFonts w:cs="Arial"/>
          <w:sz w:val="20"/>
          <w:szCs w:val="20"/>
        </w:rPr>
        <w:t>m</w:t>
      </w:r>
      <w:r w:rsidRPr="00385A0D">
        <w:rPr>
          <w:rFonts w:cs="Arial"/>
          <w:sz w:val="20"/>
          <w:szCs w:val="20"/>
        </w:rPr>
        <w:t>) Hochleistungsfaserbeton gem. DIN 18500</w:t>
      </w:r>
    </w:p>
    <w:p w14:paraId="6CFFDD0A" w14:textId="77777777" w:rsidR="0032384E" w:rsidRPr="00385A0D" w:rsidRDefault="0032384E" w:rsidP="0032384E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Abriebwiderstand Härteklasse 1</w:t>
      </w:r>
    </w:p>
    <w:p w14:paraId="2ECFBF65" w14:textId="77777777" w:rsidR="0032384E" w:rsidRPr="00385A0D" w:rsidRDefault="0032384E" w:rsidP="0032384E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Erhöhter Widerstand gegen Frost</w:t>
      </w:r>
      <w:r w:rsidR="00B07D10" w:rsidRPr="00385A0D">
        <w:rPr>
          <w:rFonts w:cs="Arial"/>
          <w:sz w:val="20"/>
          <w:szCs w:val="20"/>
        </w:rPr>
        <w:t>-</w:t>
      </w:r>
      <w:r w:rsidRPr="00385A0D">
        <w:rPr>
          <w:rFonts w:cs="Arial"/>
          <w:sz w:val="20"/>
          <w:szCs w:val="20"/>
        </w:rPr>
        <w:t xml:space="preserve"> und Tausalzbeanspruchung </w:t>
      </w:r>
    </w:p>
    <w:p w14:paraId="72EE5BC8" w14:textId="77777777" w:rsidR="0032384E" w:rsidRPr="00385A0D" w:rsidRDefault="0032384E" w:rsidP="0032384E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Rutschhemmung R 11</w:t>
      </w:r>
    </w:p>
    <w:p w14:paraId="3D43FC8B" w14:textId="77777777" w:rsidR="0032384E" w:rsidRPr="00385A0D" w:rsidRDefault="0032384E" w:rsidP="0032384E">
      <w:pPr>
        <w:rPr>
          <w:rFonts w:cs="Arial"/>
          <w:sz w:val="20"/>
          <w:szCs w:val="20"/>
        </w:rPr>
      </w:pPr>
    </w:p>
    <w:p w14:paraId="743C481E" w14:textId="77777777" w:rsidR="0032384E" w:rsidRPr="00385A0D" w:rsidRDefault="0032384E" w:rsidP="0032384E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Die Platten sind entsprechend dem beschriebenen Verlegemuster auf einer Bettung aus Edelbrechsand-Splitt Gemisch der Körnung 0 - 4 mm in 30 - 50 mm Dicke hammerfest zu versetzen. Fugen vollständig mit Edelbrechsand-Splitt Gemisch der Körnung 0 - 4 mm füllen.</w:t>
      </w:r>
    </w:p>
    <w:p w14:paraId="47A7AF1E" w14:textId="77777777" w:rsidR="0032384E" w:rsidRPr="00385A0D" w:rsidRDefault="0032384E" w:rsidP="0032384E">
      <w:pPr>
        <w:ind w:left="1410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 xml:space="preserve">Die DIN 18318, die ZTV Pflaster-StB 06 und die Broschüre „Dauerhafte Verkehrsflächen mit Betonpflastersteinen“ des Betonverbands SLG sind zu beachten. </w:t>
      </w:r>
    </w:p>
    <w:p w14:paraId="06F5F46F" w14:textId="77777777" w:rsidR="0032384E" w:rsidRPr="00385A0D" w:rsidRDefault="0032384E" w:rsidP="0032384E">
      <w:pPr>
        <w:rPr>
          <w:rFonts w:cs="Arial"/>
          <w:sz w:val="20"/>
          <w:szCs w:val="20"/>
        </w:rPr>
      </w:pPr>
    </w:p>
    <w:p w14:paraId="24AEF455" w14:textId="6AE09742" w:rsidR="0032384E" w:rsidRPr="00385A0D" w:rsidRDefault="0032384E" w:rsidP="0032384E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sz w:val="20"/>
          <w:szCs w:val="20"/>
        </w:rPr>
        <w:t xml:space="preserve">Fabrikat: </w:t>
      </w:r>
      <w:r w:rsidRPr="00385A0D">
        <w:rPr>
          <w:rFonts w:cs="Arial"/>
          <w:b/>
          <w:bCs/>
          <w:sz w:val="20"/>
          <w:szCs w:val="20"/>
        </w:rPr>
        <w:t>Knapp Trapezrippenplatte A</w:t>
      </w:r>
      <w:r w:rsidR="00BC17FD">
        <w:rPr>
          <w:rFonts w:cs="Arial"/>
          <w:b/>
          <w:bCs/>
          <w:sz w:val="20"/>
          <w:szCs w:val="20"/>
        </w:rPr>
        <w:t>R</w:t>
      </w:r>
      <w:r w:rsidR="00B07AA6" w:rsidRPr="00385A0D">
        <w:rPr>
          <w:rFonts w:cs="Arial"/>
          <w:b/>
          <w:bCs/>
          <w:sz w:val="20"/>
          <w:szCs w:val="20"/>
        </w:rPr>
        <w:t xml:space="preserve"> 3</w:t>
      </w:r>
      <w:r w:rsidR="00A8145E">
        <w:rPr>
          <w:rFonts w:cs="Arial"/>
          <w:b/>
          <w:bCs/>
          <w:sz w:val="20"/>
          <w:szCs w:val="20"/>
        </w:rPr>
        <w:t>0</w:t>
      </w:r>
    </w:p>
    <w:p w14:paraId="66E02895" w14:textId="433C7FF2" w:rsidR="0032384E" w:rsidRPr="00385A0D" w:rsidRDefault="0032384E" w:rsidP="0032384E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b/>
          <w:sz w:val="20"/>
          <w:szCs w:val="20"/>
        </w:rPr>
        <w:t xml:space="preserve">Rippenscheitelpunktabstand </w:t>
      </w:r>
      <w:r w:rsidR="00B07AA6" w:rsidRPr="00385A0D">
        <w:rPr>
          <w:rFonts w:cs="Arial"/>
          <w:b/>
          <w:sz w:val="20"/>
          <w:szCs w:val="20"/>
        </w:rPr>
        <w:t>3</w:t>
      </w:r>
      <w:r w:rsidR="00A8145E">
        <w:rPr>
          <w:rFonts w:cs="Arial"/>
          <w:b/>
          <w:sz w:val="20"/>
          <w:szCs w:val="20"/>
        </w:rPr>
        <w:t>0</w:t>
      </w:r>
      <w:r w:rsidRPr="00385A0D">
        <w:rPr>
          <w:rFonts w:cs="Arial"/>
          <w:b/>
          <w:sz w:val="20"/>
          <w:szCs w:val="20"/>
        </w:rPr>
        <w:t xml:space="preserve"> mm, </w:t>
      </w:r>
    </w:p>
    <w:p w14:paraId="4081D5D0" w14:textId="77777777" w:rsidR="0032384E" w:rsidRPr="00385A0D" w:rsidRDefault="0032384E" w:rsidP="0032384E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b/>
          <w:sz w:val="20"/>
          <w:szCs w:val="20"/>
        </w:rPr>
        <w:t xml:space="preserve">Rippenbreite 10 mm, </w:t>
      </w:r>
    </w:p>
    <w:p w14:paraId="4FF465CD" w14:textId="77777777" w:rsidR="0032384E" w:rsidRPr="00385A0D" w:rsidRDefault="0032384E" w:rsidP="0032384E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b/>
          <w:sz w:val="20"/>
          <w:szCs w:val="20"/>
        </w:rPr>
        <w:t>Oberfläche Trapezprofile mit Rändelstruktur,</w:t>
      </w:r>
    </w:p>
    <w:p w14:paraId="6DF2501F" w14:textId="77777777" w:rsidR="0032384E" w:rsidRPr="00385A0D" w:rsidRDefault="004A3BB2" w:rsidP="0032384E">
      <w:pPr>
        <w:ind w:left="702" w:firstLine="708"/>
        <w:rPr>
          <w:rFonts w:cs="Arial"/>
          <w:b/>
          <w:sz w:val="20"/>
          <w:szCs w:val="20"/>
          <w:u w:val="single"/>
        </w:rPr>
      </w:pPr>
      <w:r w:rsidRPr="00385A0D">
        <w:rPr>
          <w:rFonts w:cs="Arial"/>
          <w:b/>
          <w:bCs/>
          <w:sz w:val="20"/>
          <w:szCs w:val="20"/>
        </w:rPr>
        <w:t>Farbe</w:t>
      </w:r>
      <w:r w:rsidR="0032384E" w:rsidRPr="00385A0D">
        <w:rPr>
          <w:rFonts w:cs="Arial"/>
          <w:b/>
          <w:bCs/>
          <w:sz w:val="20"/>
          <w:szCs w:val="20"/>
        </w:rPr>
        <w:t xml:space="preserve"> </w:t>
      </w:r>
      <w:r w:rsidR="0032384E" w:rsidRPr="00385A0D">
        <w:rPr>
          <w:rFonts w:cs="Arial"/>
          <w:b/>
          <w:sz w:val="20"/>
          <w:szCs w:val="20"/>
        </w:rPr>
        <w:t>anthrazit Nr. 469 mit Oberflächenvergütung</w:t>
      </w:r>
    </w:p>
    <w:p w14:paraId="03F8AFA0" w14:textId="77777777" w:rsidR="0032384E" w:rsidRPr="00385A0D" w:rsidRDefault="0032384E" w:rsidP="0032384E">
      <w:pPr>
        <w:ind w:left="1410"/>
        <w:rPr>
          <w:rFonts w:cs="Arial"/>
          <w:b/>
          <w:bCs/>
          <w:sz w:val="20"/>
          <w:szCs w:val="20"/>
        </w:rPr>
      </w:pPr>
    </w:p>
    <w:p w14:paraId="76763210" w14:textId="77777777" w:rsidR="0032384E" w:rsidRPr="00385A0D" w:rsidRDefault="0032384E" w:rsidP="0032384E">
      <w:pPr>
        <w:ind w:left="1410"/>
        <w:rPr>
          <w:rFonts w:cs="Arial"/>
          <w:sz w:val="20"/>
          <w:szCs w:val="20"/>
        </w:rPr>
      </w:pPr>
    </w:p>
    <w:p w14:paraId="2F6B7EB5" w14:textId="57178299" w:rsidR="0032384E" w:rsidRPr="00385A0D" w:rsidRDefault="0032384E" w:rsidP="0032384E">
      <w:pPr>
        <w:ind w:left="1410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 xml:space="preserve">Rastermaß: </w:t>
      </w:r>
      <w:r w:rsidR="00CD32A5">
        <w:rPr>
          <w:rFonts w:cs="Arial"/>
          <w:sz w:val="20"/>
          <w:szCs w:val="20"/>
        </w:rPr>
        <w:t>5</w:t>
      </w:r>
      <w:r w:rsidRPr="00385A0D">
        <w:rPr>
          <w:rFonts w:cs="Arial"/>
          <w:sz w:val="20"/>
          <w:szCs w:val="20"/>
        </w:rPr>
        <w:t>0 x 30 cm</w:t>
      </w:r>
    </w:p>
    <w:p w14:paraId="49E8B900" w14:textId="77777777" w:rsidR="0032384E" w:rsidRPr="0032384E" w:rsidRDefault="0032384E" w:rsidP="0032384E">
      <w:pPr>
        <w:ind w:left="1410"/>
        <w:rPr>
          <w:rFonts w:cs="Arial"/>
          <w:color w:val="4472C4" w:themeColor="accent1"/>
          <w:sz w:val="20"/>
          <w:szCs w:val="20"/>
        </w:rPr>
      </w:pPr>
      <w:r w:rsidRPr="0032384E">
        <w:rPr>
          <w:rFonts w:cs="Arial"/>
          <w:sz w:val="20"/>
          <w:szCs w:val="20"/>
        </w:rPr>
        <w:t>Basisdicke</w:t>
      </w:r>
      <w:r w:rsidRPr="0032384E">
        <w:rPr>
          <w:rFonts w:cs="Arial"/>
          <w:color w:val="4472C4" w:themeColor="accent1"/>
          <w:sz w:val="20"/>
          <w:szCs w:val="20"/>
        </w:rPr>
        <w:t>: 8 cm</w:t>
      </w:r>
    </w:p>
    <w:p w14:paraId="000E0747" w14:textId="77777777" w:rsidR="0032384E" w:rsidRPr="0032384E" w:rsidRDefault="0032384E" w:rsidP="0032384E">
      <w:pPr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 xml:space="preserve">        </w:t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</w:p>
    <w:p w14:paraId="3539CCD7" w14:textId="77777777" w:rsidR="0032384E" w:rsidRPr="0032384E" w:rsidRDefault="0032384E" w:rsidP="0032384E">
      <w:pPr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  <w:t>m</w:t>
      </w:r>
      <w:r w:rsidRPr="0032384E">
        <w:rPr>
          <w:rFonts w:cs="Arial"/>
          <w:sz w:val="20"/>
          <w:szCs w:val="20"/>
          <w:vertAlign w:val="superscript"/>
        </w:rPr>
        <w:t>2</w:t>
      </w:r>
      <w:r w:rsidRPr="0032384E">
        <w:rPr>
          <w:rFonts w:cs="Arial"/>
          <w:sz w:val="20"/>
          <w:szCs w:val="20"/>
        </w:rPr>
        <w:t xml:space="preserve"> ...............; €/m</w:t>
      </w:r>
      <w:r w:rsidRPr="0032384E">
        <w:rPr>
          <w:rFonts w:cs="Arial"/>
          <w:sz w:val="20"/>
          <w:szCs w:val="20"/>
          <w:vertAlign w:val="superscript"/>
        </w:rPr>
        <w:t>2</w:t>
      </w:r>
      <w:r w:rsidRPr="0032384E">
        <w:rPr>
          <w:rFonts w:cs="Arial"/>
          <w:sz w:val="20"/>
          <w:szCs w:val="20"/>
        </w:rPr>
        <w:t xml:space="preserve"> ...............; € ...............</w:t>
      </w:r>
    </w:p>
    <w:p w14:paraId="057427BB" w14:textId="77777777" w:rsidR="0032384E" w:rsidRPr="0032384E" w:rsidRDefault="0032384E" w:rsidP="0032384E">
      <w:pPr>
        <w:jc w:val="both"/>
        <w:rPr>
          <w:rFonts w:cs="Arial"/>
          <w:sz w:val="20"/>
          <w:szCs w:val="20"/>
        </w:rPr>
      </w:pPr>
    </w:p>
    <w:sectPr w:rsidR="0032384E" w:rsidRPr="0032384E" w:rsidSect="0032384E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767"/>
    <w:rsid w:val="0004612E"/>
    <w:rsid w:val="001F3158"/>
    <w:rsid w:val="001F3416"/>
    <w:rsid w:val="0032384E"/>
    <w:rsid w:val="00326E4E"/>
    <w:rsid w:val="0034774A"/>
    <w:rsid w:val="003763F6"/>
    <w:rsid w:val="00385A0D"/>
    <w:rsid w:val="003B4767"/>
    <w:rsid w:val="003C3782"/>
    <w:rsid w:val="004439DA"/>
    <w:rsid w:val="004A3BB2"/>
    <w:rsid w:val="004A3C0D"/>
    <w:rsid w:val="004C02BD"/>
    <w:rsid w:val="005630C3"/>
    <w:rsid w:val="005B6811"/>
    <w:rsid w:val="005F3A64"/>
    <w:rsid w:val="00603955"/>
    <w:rsid w:val="0064242F"/>
    <w:rsid w:val="006911AD"/>
    <w:rsid w:val="006B63BD"/>
    <w:rsid w:val="00780C15"/>
    <w:rsid w:val="008864CB"/>
    <w:rsid w:val="008D46E3"/>
    <w:rsid w:val="00931197"/>
    <w:rsid w:val="009E15CF"/>
    <w:rsid w:val="00A769E0"/>
    <w:rsid w:val="00A8145E"/>
    <w:rsid w:val="00AA038C"/>
    <w:rsid w:val="00B07AA6"/>
    <w:rsid w:val="00B07D10"/>
    <w:rsid w:val="00BC17FD"/>
    <w:rsid w:val="00C40044"/>
    <w:rsid w:val="00C4714F"/>
    <w:rsid w:val="00C66E1E"/>
    <w:rsid w:val="00CA14E3"/>
    <w:rsid w:val="00CD32A5"/>
    <w:rsid w:val="00CF379C"/>
    <w:rsid w:val="00D62DAA"/>
    <w:rsid w:val="00D636FC"/>
    <w:rsid w:val="00D9082D"/>
    <w:rsid w:val="00D908D3"/>
    <w:rsid w:val="00E57920"/>
    <w:rsid w:val="00FB159F"/>
    <w:rsid w:val="00FF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FF6F6"/>
  <w15:chartTrackingRefBased/>
  <w15:docId w15:val="{E59A8C71-46B0-4111-B9B2-5EBA72D57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B476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3B4767"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C4004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3B4767"/>
    <w:rPr>
      <w:rFonts w:ascii="Arial" w:eastAsia="Times New Roman" w:hAnsi="Arial" w:cs="Times New Roman"/>
      <w:b/>
      <w:bCs/>
      <w:sz w:val="24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C4004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2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Rudolph Dirk</dc:creator>
  <cp:keywords/>
  <dc:description/>
  <cp:lastModifiedBy>Rudolph Dirk</cp:lastModifiedBy>
  <cp:revision>4</cp:revision>
  <dcterms:created xsi:type="dcterms:W3CDTF">2020-10-09T08:45:00Z</dcterms:created>
  <dcterms:modified xsi:type="dcterms:W3CDTF">2020-10-09T08:45:00Z</dcterms:modified>
</cp:coreProperties>
</file>